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723" w:rsidRDefault="00E87723" w:rsidP="00E877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Межрегиональная благотворительная общественная организация «Сообщество семей слепоглухих» (далее «Сообщество») </w:t>
      </w:r>
      <w:r w:rsidRPr="00382081">
        <w:rPr>
          <w:rFonts w:ascii="Times New Roman" w:hAnsi="Times New Roman" w:cs="Times New Roman"/>
          <w:sz w:val="24"/>
          <w:szCs w:val="24"/>
        </w:rPr>
        <w:t xml:space="preserve">с 2016 года реализует проект «Передышка», предусматривающий возможность для родителей слепоглухих детей воспользоваться помощью специально обученной профессиональной в семьи, на время доверив ей заботу о ребенке. Получая «Передышку», родители могут заняться неотложными делами, сходить к врачу или просто отдохнуть, а ребенок учится общаться с новыми людьми, получает новые впечатления (Приложение 1). Проект реализуется в рамках комплекса мероприятий по поддержке семей подопечных и профилактике социального сиротства среди детей с сенсорными и иными множественными нарушениями развития. </w:t>
      </w:r>
    </w:p>
    <w:p w:rsidR="00E87723" w:rsidRPr="009E70BC" w:rsidRDefault="00E87723" w:rsidP="00E877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2081">
        <w:rPr>
          <w:rFonts w:ascii="Times New Roman" w:hAnsi="Times New Roman" w:cs="Times New Roman"/>
          <w:sz w:val="24"/>
          <w:szCs w:val="24"/>
        </w:rPr>
        <w:t xml:space="preserve">На постоянной основе уже в течение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382081">
        <w:rPr>
          <w:rFonts w:ascii="Times New Roman" w:hAnsi="Times New Roman" w:cs="Times New Roman"/>
          <w:sz w:val="24"/>
          <w:szCs w:val="24"/>
        </w:rPr>
        <w:t xml:space="preserve"> лет услугу получают 50 семей, проживающих в городе Москве</w:t>
      </w:r>
      <w:r>
        <w:rPr>
          <w:rFonts w:ascii="Times New Roman" w:hAnsi="Times New Roman" w:cs="Times New Roman"/>
          <w:sz w:val="24"/>
          <w:szCs w:val="24"/>
        </w:rPr>
        <w:t xml:space="preserve"> и Московской области. В 2018 году, благодаря поддержке Фонда президентских грантов, услугой воспользовалось 40 семей в Кировской, Калининградской, Нижегородской областях, Республике Удмуртия и Алтайском крае</w:t>
      </w:r>
      <w:r w:rsidRPr="00382081">
        <w:rPr>
          <w:rFonts w:ascii="Times New Roman" w:hAnsi="Times New Roman" w:cs="Times New Roman"/>
          <w:sz w:val="24"/>
          <w:szCs w:val="24"/>
        </w:rPr>
        <w:t xml:space="preserve">. </w:t>
      </w:r>
      <w:r w:rsidRPr="009E7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Однако спрос на услугу гораздо выше как со стороны подопечных МБОО «Сообщество семей слепоглухих», так и со стороны семей, воспитывающих детей с не профильными для организации видами инвалидности. Особенно велика потребность в услуге у родителей, осуществляющих уход за тяжелобольными и ограниченными в самостоятельности детьми, сопровождение которым требуется 24 часа в сутки. </w:t>
      </w:r>
    </w:p>
    <w:p w:rsidR="00E87723" w:rsidRPr="009E70BC" w:rsidRDefault="00E87723" w:rsidP="00E877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Количественный охват </w:t>
      </w:r>
      <w:proofErr w:type="spellStart"/>
      <w:r w:rsidRPr="009E70BC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благополучателей</w:t>
      </w:r>
      <w:proofErr w:type="spellEnd"/>
      <w:r w:rsidRPr="009E7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ограничен финансовыми возможностями организации. Услуга предоставляется за счет средств корпоративных пожертвований и частично в 2018 году в рамках субсидии Комитета общественных связей города Москвы и гранта Фонда президентских грантов. Однако социальная значимость проекта «Передышка», его доказанная эффективность и численность потенциальных бенефициаров делает актуальным вопрос включения услуги «Передышка» в число поддерживаемых государством соци</w:t>
      </w:r>
      <w:bookmarkStart w:id="0" w:name="_GoBack"/>
      <w:bookmarkEnd w:id="0"/>
      <w:r w:rsidRPr="009E7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альных услуг. </w:t>
      </w:r>
    </w:p>
    <w:p w:rsidR="00E87723" w:rsidRDefault="00E87723" w:rsidP="009E70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Исходя из специфики деятельности профессиональных родителей (уход и присмотр за ребенком с инвалидностью) и градации видов социальных услуг, в соответствии со статьей № 20 </w:t>
      </w:r>
      <w:r w:rsidRPr="005270F3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от 28 декабря 2013 г. № 442-ФЗ «Об основах социального обслуживания граждан в Российской Федерации»</w:t>
      </w:r>
      <w:r w:rsidRPr="009E70BC">
        <w:rPr>
          <w:rFonts w:ascii="Times New Roman" w:hAnsi="Times New Roman" w:cs="Times New Roman"/>
          <w:sz w:val="24"/>
          <w:szCs w:val="24"/>
          <w:shd w:val="clear" w:color="auto" w:fill="FFFFFF"/>
        </w:rPr>
        <w:t>, услуга «Передышка» может быть отнесена к числу</w:t>
      </w:r>
      <w:r w:rsidRPr="005270F3">
        <w:rPr>
          <w:rFonts w:ascii="Times New Roman" w:hAnsi="Times New Roman" w:cs="Times New Roman"/>
          <w:sz w:val="24"/>
          <w:szCs w:val="24"/>
          <w:shd w:val="clear" w:color="auto" w:fill="FFFFFF"/>
        </w:rPr>
        <w:t> социально-бытовых (направленных на поддержание жизнедеятельности получателей социальных услуг в быту) и срочных социальных услуг.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87723" w:rsidRDefault="00E87723" w:rsidP="009E70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Включение услуги «Передышка» в число финансируемых государством социальных услуг возможно в рамках двух вариантов действий. Первый вариант - оказание помощи семьям с детьми, имеющими инвалидность, на базе отделения надомного обслуживания: социальный работник, обученный по программе подготовки профессиональных родителей, на территории проживания ребенка осуществляет за ним уход, тем самым высвобождая для родителей время. Данный механизм оказания услуги работает в Центре социальной реабилитации инвалидов Приморского района города Санкт-Петербурга. Специалисты и администрация этого Центра готовы поделиться информацией, документацией и опытом организации услуги «Передышка» на базе ЦСРИ. </w:t>
      </w:r>
    </w:p>
    <w:p w:rsidR="00E87723" w:rsidRDefault="00E87723" w:rsidP="009E70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Второй вариант организации услуги «Передышка»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финансирование некоммерческих организаций, готовых предоставлять услугу в рамках своей деятельности. </w:t>
      </w:r>
    </w:p>
    <w:p w:rsidR="00E87723" w:rsidRDefault="00E87723" w:rsidP="00E877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МБОО «Сообщество семей слепоглухих» готово оказать методическую и консультативную помощь при подборе и обучении кураторов проекта (координаторов и психологов), при подготовке профессиональных родителей и организации помощи семьям. Партнер МБОО «Сообщество семей слепоглухих», Центр социальной реабилитации инвалидов Приморского района города Санкт-Петербурга, готов поделиться информацией, документацией и опытом организации услуги «Передышка» на базе ЦСРИ. </w:t>
      </w:r>
      <w:r w:rsidRPr="00E51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Сообщество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также готово взять на себя подбор</w:t>
      </w:r>
      <w:r w:rsidRPr="00E51ABB">
        <w:rPr>
          <w:rFonts w:ascii="Times New Roman" w:hAnsi="Times New Roman" w:cs="Times New Roman"/>
          <w:sz w:val="24"/>
          <w:szCs w:val="24"/>
        </w:rPr>
        <w:t xml:space="preserve"> некоммерческих организаций, работающих с детьми-инвалидами и их семьями, с целью их включения в Программу «Передышка» как операторов услуги для конкретной целевой группы (например, НКО, предоставляющая услугу для семей с детьми с РАС; тяжелыми множественными нарушениями развития и т.д.).</w:t>
      </w:r>
    </w:p>
    <w:p w:rsidR="00E87723" w:rsidRDefault="00E87723" w:rsidP="00E877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проекта позволит тысячам семей</w:t>
      </w:r>
      <w:r w:rsidRPr="009C666C">
        <w:rPr>
          <w:rFonts w:ascii="Times New Roman" w:hAnsi="Times New Roman" w:cs="Times New Roman"/>
          <w:sz w:val="24"/>
          <w:szCs w:val="24"/>
        </w:rPr>
        <w:t xml:space="preserve">, воспитывающим сыновей и дочерей с </w:t>
      </w:r>
      <w:r>
        <w:rPr>
          <w:rFonts w:ascii="Times New Roman" w:hAnsi="Times New Roman" w:cs="Times New Roman"/>
          <w:sz w:val="24"/>
          <w:szCs w:val="24"/>
        </w:rPr>
        <w:t>инвалидностью</w:t>
      </w:r>
      <w:r w:rsidRPr="009C666C">
        <w:rPr>
          <w:rFonts w:ascii="Times New Roman" w:hAnsi="Times New Roman" w:cs="Times New Roman"/>
          <w:sz w:val="24"/>
          <w:szCs w:val="24"/>
        </w:rPr>
        <w:t xml:space="preserve">, посвятить время самореализации, заняться интересными делами, тем самым улучшив </w:t>
      </w:r>
      <w:r>
        <w:rPr>
          <w:rFonts w:ascii="Times New Roman" w:hAnsi="Times New Roman" w:cs="Times New Roman"/>
          <w:sz w:val="24"/>
          <w:szCs w:val="24"/>
        </w:rPr>
        <w:t>их качество жизни. Проект окажет</w:t>
      </w:r>
      <w:r w:rsidRPr="009C666C">
        <w:rPr>
          <w:rFonts w:ascii="Times New Roman" w:hAnsi="Times New Roman" w:cs="Times New Roman"/>
          <w:sz w:val="24"/>
          <w:szCs w:val="24"/>
        </w:rPr>
        <w:t xml:space="preserve"> положительное воздействие и</w:t>
      </w:r>
      <w:r>
        <w:rPr>
          <w:rFonts w:ascii="Times New Roman" w:hAnsi="Times New Roman" w:cs="Times New Roman"/>
          <w:sz w:val="24"/>
          <w:szCs w:val="24"/>
        </w:rPr>
        <w:t xml:space="preserve"> на уровень социализации детей с особенностями развития, </w:t>
      </w:r>
      <w:r w:rsidRPr="00D21A8D">
        <w:rPr>
          <w:rFonts w:ascii="Times New Roman" w:hAnsi="Times New Roman" w:cs="Times New Roman"/>
          <w:sz w:val="24"/>
          <w:szCs w:val="24"/>
        </w:rPr>
        <w:t>то крайне важно в свете формирования их самостоятельности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723" w:rsidRPr="00382081" w:rsidRDefault="00E87723" w:rsidP="00E877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7723" w:rsidRDefault="00E87723" w:rsidP="00E877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299" w:rsidRDefault="009E70BC"/>
    <w:sectPr w:rsidR="00B7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723"/>
    <w:rsid w:val="000D7EEB"/>
    <w:rsid w:val="009E70BC"/>
    <w:rsid w:val="00D86C0F"/>
    <w:rsid w:val="00E8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A4B5"/>
  <w15:chartTrackingRefBased/>
  <w15:docId w15:val="{A58F526D-FCB0-4ACD-A0BE-5BA10F80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Наталья</dc:creator>
  <cp:keywords/>
  <dc:description/>
  <cp:lastModifiedBy>Анна Шехорина</cp:lastModifiedBy>
  <cp:revision>3</cp:revision>
  <dcterms:created xsi:type="dcterms:W3CDTF">2019-02-04T13:30:00Z</dcterms:created>
  <dcterms:modified xsi:type="dcterms:W3CDTF">2019-02-19T08:48:00Z</dcterms:modified>
</cp:coreProperties>
</file>